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AE00" w14:textId="710A34B3" w:rsidR="00D51B4C" w:rsidRDefault="00636479">
      <w:r>
        <w:rPr>
          <w:noProof/>
          <w:lang w:bidi="ar-SA"/>
        </w:rPr>
        <w:pict w14:anchorId="328A511E">
          <v:shapetype id="_x0000_t202" coordsize="21600,21600" o:spt="202" path="m,l,21600r21600,l21600,xe">
            <v:stroke joinstyle="miter"/>
            <v:path gradientshapeok="t" o:connecttype="rect"/>
          </v:shapetype>
          <v:shape id="_x0000_s2052" type="#_x0000_t202" style="position:absolute;left:0;text-align:left;margin-left:438.3pt;margin-top:10.35pt;width:125.25pt;height:46.5pt;z-index:-3" wrapcoords="0 0" filled="f" stroked="f">
            <v:textbox style="mso-next-textbox:#_x0000_s2052">
              <w:txbxContent>
                <w:p w14:paraId="545EB598" w14:textId="655912D0" w:rsidR="0016714D" w:rsidRPr="00360359" w:rsidRDefault="00636479" w:rsidP="00360359">
                  <w:pPr>
                    <w:jc w:val="right"/>
                    <w:rPr>
                      <w:rFonts w:ascii="Arial" w:hAnsi="Arial" w:cs="Arial"/>
                      <w:sz w:val="16"/>
                      <w:szCs w:val="16"/>
                    </w:rPr>
                  </w:pPr>
                  <w:r>
                    <w:rPr>
                      <w:rFonts w:ascii="Arial" w:hAnsi="Arial" w:cs="Arial"/>
                      <w:sz w:val="16"/>
                      <w:szCs w:val="16"/>
                    </w:rPr>
                    <w:t>21</w:t>
                  </w:r>
                  <w:r w:rsidR="00BB14B2">
                    <w:rPr>
                      <w:rFonts w:ascii="Arial" w:hAnsi="Arial" w:cs="Arial"/>
                      <w:sz w:val="16"/>
                      <w:szCs w:val="16"/>
                    </w:rPr>
                    <w:t xml:space="preserve"> Research</w:t>
                  </w:r>
                  <w:r w:rsidR="0016714D" w:rsidRPr="00360359">
                    <w:rPr>
                      <w:rFonts w:ascii="Arial" w:hAnsi="Arial" w:cs="Arial"/>
                      <w:sz w:val="16"/>
                      <w:szCs w:val="16"/>
                    </w:rPr>
                    <w:t xml:space="preserve"> Drive</w:t>
                  </w:r>
                  <w:r>
                    <w:rPr>
                      <w:rFonts w:ascii="Arial" w:hAnsi="Arial" w:cs="Arial"/>
                      <w:sz w:val="16"/>
                      <w:szCs w:val="16"/>
                    </w:rPr>
                    <w:t>, Suite 150</w:t>
                  </w:r>
                </w:p>
                <w:p w14:paraId="50697CBB" w14:textId="77777777" w:rsidR="0016714D" w:rsidRPr="00360359" w:rsidRDefault="0016714D" w:rsidP="00360359">
                  <w:pPr>
                    <w:jc w:val="right"/>
                    <w:rPr>
                      <w:rFonts w:ascii="Arial" w:hAnsi="Arial" w:cs="Arial"/>
                      <w:sz w:val="16"/>
                      <w:szCs w:val="16"/>
                    </w:rPr>
                  </w:pPr>
                  <w:r w:rsidRPr="00360359">
                    <w:rPr>
                      <w:rFonts w:ascii="Arial" w:hAnsi="Arial" w:cs="Arial"/>
                      <w:sz w:val="16"/>
                      <w:szCs w:val="16"/>
                    </w:rPr>
                    <w:t>Hampton, VA 23666, USA</w:t>
                  </w:r>
                </w:p>
                <w:p w14:paraId="79E2FD14" w14:textId="77777777" w:rsidR="0016714D" w:rsidRPr="00360359" w:rsidRDefault="0016714D" w:rsidP="00360359">
                  <w:pPr>
                    <w:jc w:val="right"/>
                    <w:rPr>
                      <w:rFonts w:ascii="Arial" w:hAnsi="Arial" w:cs="Arial"/>
                      <w:sz w:val="16"/>
                      <w:szCs w:val="16"/>
                    </w:rPr>
                  </w:pPr>
                  <w:r w:rsidRPr="00360359">
                    <w:rPr>
                      <w:rFonts w:ascii="Arial" w:hAnsi="Arial" w:cs="Arial"/>
                      <w:sz w:val="16"/>
                      <w:szCs w:val="16"/>
                    </w:rPr>
                    <w:t>Tel (office): 757-766-</w:t>
                  </w:r>
                  <w:r w:rsidR="00BB14B2">
                    <w:rPr>
                      <w:rFonts w:ascii="Arial" w:hAnsi="Arial" w:cs="Arial"/>
                      <w:sz w:val="16"/>
                      <w:szCs w:val="16"/>
                    </w:rPr>
                    <w:t>7880</w:t>
                  </w:r>
                </w:p>
                <w:p w14:paraId="1413DEBB" w14:textId="77777777" w:rsidR="0016714D" w:rsidRPr="00360359" w:rsidRDefault="0016714D" w:rsidP="00360359">
                  <w:pPr>
                    <w:jc w:val="right"/>
                    <w:rPr>
                      <w:rFonts w:ascii="Arial" w:hAnsi="Arial" w:cs="Arial"/>
                      <w:sz w:val="16"/>
                      <w:szCs w:val="16"/>
                    </w:rPr>
                  </w:pPr>
                  <w:r w:rsidRPr="00360359">
                    <w:rPr>
                      <w:rFonts w:ascii="Arial" w:hAnsi="Arial" w:cs="Arial"/>
                      <w:sz w:val="16"/>
                      <w:szCs w:val="16"/>
                    </w:rPr>
                    <w:t>Fax (office): 757-865-</w:t>
                  </w:r>
                  <w:r w:rsidR="00BB14B2">
                    <w:rPr>
                      <w:rFonts w:ascii="Arial" w:hAnsi="Arial" w:cs="Arial"/>
                      <w:sz w:val="16"/>
                      <w:szCs w:val="16"/>
                    </w:rPr>
                    <w:t>2017</w:t>
                  </w:r>
                </w:p>
              </w:txbxContent>
            </v:textbox>
            <w10:wrap type="through"/>
          </v:shape>
        </w:pict>
      </w:r>
      <w:r w:rsidR="00BB14B2">
        <w:rPr>
          <w:noProof/>
          <w:lang w:bidi="ar-SA"/>
        </w:rPr>
        <w:pict w14:anchorId="171E4512">
          <v:shape id="_x0000_s2051" type="#_x0000_t202" style="position:absolute;left:0;text-align:left;margin-left:93.15pt;margin-top:-4.9pt;width:369pt;height:61.75pt;z-index:-4" wrapcoords="0 0" filled="f" stroked="f">
            <v:textbox style="mso-next-textbox:#_x0000_s2051">
              <w:txbxContent>
                <w:p w14:paraId="77CE17DE" w14:textId="77777777" w:rsidR="0016714D" w:rsidRPr="00D51B4C" w:rsidRDefault="00BB14B2" w:rsidP="00BB14B2">
                  <w:pPr>
                    <w:numPr>
                      <w:ilvl w:val="0"/>
                      <w:numId w:val="3"/>
                    </w:numPr>
                    <w:rPr>
                      <w:b/>
                      <w:sz w:val="36"/>
                      <w:szCs w:val="36"/>
                    </w:rPr>
                  </w:pPr>
                  <w:r>
                    <w:rPr>
                      <w:b/>
                      <w:sz w:val="36"/>
                      <w:szCs w:val="36"/>
                    </w:rPr>
                    <w:t>Deepak Publishing (ADP)</w:t>
                  </w:r>
                </w:p>
                <w:p w14:paraId="38769C08" w14:textId="77777777" w:rsidR="0016714D" w:rsidRPr="00D51B4C" w:rsidRDefault="0016714D" w:rsidP="00360359">
                  <w:pPr>
                    <w:rPr>
                      <w:rFonts w:ascii="Arial" w:hAnsi="Arial" w:cs="Arial"/>
                      <w:b/>
                      <w:sz w:val="16"/>
                      <w:szCs w:val="16"/>
                    </w:rPr>
                  </w:pPr>
                  <w:r w:rsidRPr="00D51B4C">
                    <w:rPr>
                      <w:rFonts w:ascii="Arial" w:hAnsi="Arial" w:cs="Arial"/>
                      <w:b/>
                      <w:sz w:val="16"/>
                      <w:szCs w:val="16"/>
                    </w:rPr>
                    <w:t>[A 501(c)(3) tax-exempt, not-for-profit organization]</w:t>
                  </w:r>
                </w:p>
                <w:p w14:paraId="394CA677" w14:textId="77777777" w:rsidR="00BB14B2" w:rsidRDefault="00BB14B2" w:rsidP="000C3AF7">
                  <w:pPr>
                    <w:rPr>
                      <w:rFonts w:ascii="Arial" w:hAnsi="Arial" w:cs="Arial"/>
                      <w:sz w:val="16"/>
                      <w:szCs w:val="16"/>
                    </w:rPr>
                  </w:pPr>
                </w:p>
                <w:p w14:paraId="4C9AE89D" w14:textId="77777777" w:rsidR="0016714D" w:rsidRPr="00D51B4C" w:rsidRDefault="0016714D" w:rsidP="000C3AF7">
                  <w:pPr>
                    <w:rPr>
                      <w:sz w:val="16"/>
                      <w:szCs w:val="16"/>
                    </w:rPr>
                  </w:pPr>
                  <w:r w:rsidRPr="00D51B4C">
                    <w:rPr>
                      <w:rFonts w:ascii="Arial" w:hAnsi="Arial" w:cs="Arial"/>
                      <w:sz w:val="16"/>
                      <w:szCs w:val="16"/>
                    </w:rPr>
                    <w:t xml:space="preserve">www.deepakpublishing.com </w:t>
                  </w:r>
                </w:p>
                <w:p w14:paraId="6DDAB084" w14:textId="77777777" w:rsidR="0016714D" w:rsidRPr="00360359" w:rsidRDefault="0016714D" w:rsidP="00360359">
                  <w:pPr>
                    <w:rPr>
                      <w:rFonts w:ascii="BankGothic Md BT" w:hAnsi="BankGothic Md BT"/>
                      <w:sz w:val="28"/>
                      <w:szCs w:val="28"/>
                    </w:rPr>
                  </w:pPr>
                </w:p>
              </w:txbxContent>
            </v:textbox>
            <w10:wrap type="through"/>
          </v:shape>
        </w:pict>
      </w:r>
      <w:r w:rsidR="00430A86">
        <w:rPr>
          <w:noProof/>
        </w:rPr>
        <w:pict w14:anchorId="7F4C7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504.55pt;margin-top:-20.95pt;width:42.6pt;height:31.3pt;z-index:-2" wrapcoords="10166 0 9322 38 7069 460 7069 613 6843 689 5689 1187 4337 2068 3858 2451 3182 3064 2591 3677 1662 4902 986 6128 704 6740 479 7353 169 8579 56 9191 -28 9804 -28 11643 28 12255 141 12868 451 14094 901 15319 1577 16545 2478 17770 3689 18996 4478 19609 5435 20221 6731 20834 6787 20911 8758 21447 9012 21485 9885 21562 10166 21562 11405 21562 11687 21562 12560 21485 12814 21447 14785 20911 14841 20834 16080 20260 17094 19609 17883 18996 19094 17770 19995 16545 20671 15319 20924 14706 21121 14094 21431 12868 21544 12255 21600 11030 21600 10149 21516 9191 21403 8579 21262 7966 21065 7353 20586 6128 20276 5515 19882 4902 18981 3677 18390 3064 17742 2451 16925 1838 15911 1187 15010 804 14503 613 14531 460 12278 38 11405 0 10166 0">
            <v:imagedata r:id="rId7" o:title="bw-logo"/>
            <w10:wrap type="through"/>
          </v:shape>
        </w:pict>
      </w:r>
    </w:p>
    <w:p w14:paraId="19A4DF70" w14:textId="77777777" w:rsidR="00430A86" w:rsidRDefault="00430A86" w:rsidP="003E386A">
      <w:pPr>
        <w:tabs>
          <w:tab w:val="center" w:pos="4968"/>
        </w:tabs>
        <w:spacing w:line="259" w:lineRule="exact"/>
        <w:rPr>
          <w:b/>
          <w:sz w:val="36"/>
          <w:szCs w:val="36"/>
        </w:rPr>
      </w:pPr>
    </w:p>
    <w:p w14:paraId="651C9052" w14:textId="77777777" w:rsidR="00430A86" w:rsidRDefault="00430A86" w:rsidP="003E386A">
      <w:pPr>
        <w:tabs>
          <w:tab w:val="center" w:pos="4968"/>
        </w:tabs>
        <w:spacing w:line="259" w:lineRule="exact"/>
        <w:rPr>
          <w:b/>
          <w:sz w:val="36"/>
          <w:szCs w:val="36"/>
        </w:rPr>
      </w:pPr>
    </w:p>
    <w:p w14:paraId="13D98251" w14:textId="77777777" w:rsidR="00430A86" w:rsidRDefault="00430A86" w:rsidP="003E386A">
      <w:pPr>
        <w:tabs>
          <w:tab w:val="center" w:pos="4968"/>
        </w:tabs>
        <w:spacing w:line="259" w:lineRule="exact"/>
        <w:rPr>
          <w:b/>
          <w:sz w:val="36"/>
          <w:szCs w:val="36"/>
        </w:rPr>
      </w:pPr>
    </w:p>
    <w:p w14:paraId="1A691FD1" w14:textId="77777777" w:rsidR="00BB14B2" w:rsidRDefault="00BB14B2" w:rsidP="003E386A">
      <w:pPr>
        <w:tabs>
          <w:tab w:val="center" w:pos="4968"/>
        </w:tabs>
        <w:spacing w:line="259" w:lineRule="exact"/>
        <w:rPr>
          <w:b/>
          <w:sz w:val="36"/>
          <w:szCs w:val="36"/>
        </w:rPr>
      </w:pPr>
    </w:p>
    <w:p w14:paraId="4DF645DA" w14:textId="77777777" w:rsidR="003E386A" w:rsidRPr="003E386A" w:rsidRDefault="003E386A" w:rsidP="003E386A">
      <w:pPr>
        <w:tabs>
          <w:tab w:val="center" w:pos="4968"/>
        </w:tabs>
        <w:spacing w:line="259" w:lineRule="exact"/>
        <w:rPr>
          <w:b/>
          <w:sz w:val="36"/>
          <w:szCs w:val="36"/>
        </w:rPr>
      </w:pPr>
      <w:r w:rsidRPr="003E386A">
        <w:rPr>
          <w:b/>
          <w:sz w:val="36"/>
          <w:szCs w:val="36"/>
        </w:rPr>
        <w:t>Transfer of Copyright Agreement</w:t>
      </w:r>
    </w:p>
    <w:p w14:paraId="7BE2AD7C" w14:textId="77777777" w:rsidR="00D51B4C" w:rsidRPr="00D51B4C" w:rsidRDefault="00D51B4C" w:rsidP="00D51B4C"/>
    <w:p w14:paraId="42266076" w14:textId="77777777" w:rsidR="00BB14B2" w:rsidRDefault="00BB14B2" w:rsidP="00430A86">
      <w:pPr>
        <w:pBdr>
          <w:top w:val="double" w:sz="4" w:space="0" w:color="00CC66"/>
          <w:left w:val="double" w:sz="4" w:space="4" w:color="00CC66"/>
          <w:bottom w:val="double" w:sz="4" w:space="1" w:color="00CC66"/>
          <w:right w:val="double" w:sz="4" w:space="4" w:color="00CC66"/>
        </w:pBdr>
        <w:tabs>
          <w:tab w:val="center" w:pos="4968"/>
        </w:tabs>
        <w:ind w:left="90"/>
        <w:jc w:val="both"/>
        <w:rPr>
          <w:b/>
          <w:sz w:val="20"/>
          <w:szCs w:val="20"/>
        </w:rPr>
      </w:pPr>
    </w:p>
    <w:p w14:paraId="554F76CB" w14:textId="77777777" w:rsidR="008B17B0" w:rsidRPr="00430A86" w:rsidRDefault="008B17B0" w:rsidP="00430A86">
      <w:pPr>
        <w:pBdr>
          <w:top w:val="double" w:sz="4" w:space="0" w:color="00CC66"/>
          <w:left w:val="double" w:sz="4" w:space="4" w:color="00CC66"/>
          <w:bottom w:val="double" w:sz="4" w:space="1" w:color="00CC66"/>
          <w:right w:val="double" w:sz="4" w:space="4" w:color="00CC66"/>
        </w:pBdr>
        <w:tabs>
          <w:tab w:val="center" w:pos="4968"/>
        </w:tabs>
        <w:ind w:left="90"/>
        <w:jc w:val="both"/>
        <w:rPr>
          <w:i/>
          <w:sz w:val="20"/>
          <w:szCs w:val="20"/>
        </w:rPr>
      </w:pPr>
      <w:r w:rsidRPr="00430A86">
        <w:rPr>
          <w:b/>
          <w:sz w:val="20"/>
          <w:szCs w:val="20"/>
        </w:rPr>
        <w:t>NOTE TO AUTHORS</w:t>
      </w:r>
      <w:proofErr w:type="gramStart"/>
      <w:r w:rsidRPr="00430A86">
        <w:rPr>
          <w:b/>
          <w:sz w:val="20"/>
          <w:szCs w:val="20"/>
        </w:rPr>
        <w:t>:</w:t>
      </w:r>
      <w:r w:rsidRPr="00430A86">
        <w:rPr>
          <w:sz w:val="20"/>
          <w:szCs w:val="20"/>
        </w:rPr>
        <w:t xml:space="preserve">  </w:t>
      </w:r>
      <w:r w:rsidRPr="00430A86">
        <w:rPr>
          <w:i/>
          <w:sz w:val="20"/>
          <w:szCs w:val="20"/>
        </w:rPr>
        <w:t>Under</w:t>
      </w:r>
      <w:proofErr w:type="gramEnd"/>
      <w:r w:rsidRPr="00430A86">
        <w:rPr>
          <w:i/>
          <w:sz w:val="20"/>
          <w:szCs w:val="20"/>
        </w:rPr>
        <w:t xml:space="preserve"> the terms of the copyright law which became effective on 1 January 1978, publishers are required to obtain written confirmation from authors </w:t>
      </w:r>
      <w:proofErr w:type="gramStart"/>
      <w:r w:rsidRPr="00430A86">
        <w:rPr>
          <w:i/>
          <w:sz w:val="20"/>
          <w:szCs w:val="20"/>
        </w:rPr>
        <w:t>in order to</w:t>
      </w:r>
      <w:proofErr w:type="gramEnd"/>
      <w:r w:rsidRPr="00430A86">
        <w:rPr>
          <w:i/>
          <w:sz w:val="20"/>
          <w:szCs w:val="20"/>
        </w:rPr>
        <w:t xml:space="preserve"> acquire copyrights for papers accepted for publication.  </w:t>
      </w:r>
    </w:p>
    <w:p w14:paraId="648D211C" w14:textId="77777777" w:rsidR="008B17B0" w:rsidRPr="00430A86" w:rsidRDefault="008B17B0" w:rsidP="00430A86">
      <w:pPr>
        <w:pBdr>
          <w:top w:val="double" w:sz="4" w:space="0" w:color="00CC66"/>
          <w:left w:val="double" w:sz="4" w:space="4" w:color="00CC66"/>
          <w:bottom w:val="double" w:sz="4" w:space="1" w:color="00CC66"/>
          <w:right w:val="double" w:sz="4" w:space="4" w:color="00CC66"/>
        </w:pBdr>
        <w:tabs>
          <w:tab w:val="center" w:pos="4968"/>
        </w:tabs>
        <w:ind w:left="90"/>
        <w:jc w:val="both"/>
        <w:rPr>
          <w:sz w:val="20"/>
          <w:szCs w:val="20"/>
        </w:rPr>
      </w:pPr>
    </w:p>
    <w:p w14:paraId="153C276F" w14:textId="77777777" w:rsidR="00D51B4C" w:rsidRPr="00430A86" w:rsidRDefault="00D51B4C" w:rsidP="00430A86">
      <w:pPr>
        <w:pBdr>
          <w:top w:val="double" w:sz="4" w:space="0" w:color="00CC66"/>
          <w:left w:val="double" w:sz="4" w:space="4" w:color="00CC66"/>
          <w:bottom w:val="double" w:sz="4" w:space="1" w:color="00CC66"/>
          <w:right w:val="double" w:sz="4" w:space="4" w:color="00CC66"/>
        </w:pBdr>
        <w:tabs>
          <w:tab w:val="center" w:pos="4968"/>
        </w:tabs>
        <w:ind w:left="90"/>
        <w:jc w:val="both"/>
        <w:rPr>
          <w:i/>
          <w:sz w:val="20"/>
          <w:szCs w:val="20"/>
        </w:rPr>
      </w:pPr>
      <w:r w:rsidRPr="00430A86">
        <w:rPr>
          <w:i/>
          <w:sz w:val="20"/>
          <w:szCs w:val="20"/>
        </w:rPr>
        <w:t xml:space="preserve">Please </w:t>
      </w:r>
      <w:r w:rsidR="0044284B" w:rsidRPr="00430A86">
        <w:rPr>
          <w:i/>
          <w:sz w:val="20"/>
          <w:szCs w:val="20"/>
        </w:rPr>
        <w:t>print out</w:t>
      </w:r>
      <w:r w:rsidR="003E386A" w:rsidRPr="00430A86">
        <w:rPr>
          <w:i/>
          <w:sz w:val="20"/>
          <w:szCs w:val="20"/>
        </w:rPr>
        <w:t xml:space="preserve"> and return this form, completed and signed, along with the subm</w:t>
      </w:r>
      <w:r w:rsidR="00AB53B9" w:rsidRPr="00430A86">
        <w:rPr>
          <w:i/>
          <w:sz w:val="20"/>
          <w:szCs w:val="20"/>
        </w:rPr>
        <w:t>i</w:t>
      </w:r>
      <w:r w:rsidR="00601461" w:rsidRPr="00430A86">
        <w:rPr>
          <w:i/>
          <w:sz w:val="20"/>
          <w:szCs w:val="20"/>
        </w:rPr>
        <w:t>ssion</w:t>
      </w:r>
      <w:r w:rsidR="003E386A" w:rsidRPr="00430A86">
        <w:rPr>
          <w:i/>
          <w:sz w:val="20"/>
          <w:szCs w:val="20"/>
        </w:rPr>
        <w:t xml:space="preserve"> of your </w:t>
      </w:r>
      <w:r w:rsidR="00BB14B2">
        <w:rPr>
          <w:i/>
          <w:sz w:val="20"/>
          <w:szCs w:val="20"/>
        </w:rPr>
        <w:t>manuscript or item</w:t>
      </w:r>
      <w:r w:rsidR="003E386A" w:rsidRPr="00430A86">
        <w:rPr>
          <w:i/>
          <w:sz w:val="20"/>
          <w:szCs w:val="20"/>
        </w:rPr>
        <w:t xml:space="preserve">. </w:t>
      </w:r>
      <w:r w:rsidR="008B17B0" w:rsidRPr="00430A86">
        <w:rPr>
          <w:i/>
          <w:sz w:val="20"/>
          <w:szCs w:val="20"/>
        </w:rPr>
        <w:t xml:space="preserve"> </w:t>
      </w:r>
      <w:r w:rsidR="003E386A" w:rsidRPr="004F2C61">
        <w:rPr>
          <w:b/>
          <w:i/>
          <w:sz w:val="20"/>
          <w:szCs w:val="20"/>
        </w:rPr>
        <w:t>Your submission package will not be considered complete until we have received this form.</w:t>
      </w:r>
      <w:r w:rsidR="003E386A" w:rsidRPr="00430A86">
        <w:rPr>
          <w:i/>
          <w:sz w:val="20"/>
          <w:szCs w:val="20"/>
        </w:rPr>
        <w:t xml:space="preserve"> </w:t>
      </w:r>
      <w:r w:rsidR="00BB14B2">
        <w:rPr>
          <w:i/>
          <w:sz w:val="20"/>
          <w:szCs w:val="20"/>
        </w:rPr>
        <w:t xml:space="preserve"> It may be returned by mail, fax</w:t>
      </w:r>
      <w:r w:rsidR="003E386A" w:rsidRPr="00430A86">
        <w:rPr>
          <w:i/>
          <w:sz w:val="20"/>
          <w:szCs w:val="20"/>
        </w:rPr>
        <w:t xml:space="preserve">, or scanned attachment to email </w:t>
      </w:r>
      <w:r w:rsidR="0044284B" w:rsidRPr="00430A86">
        <w:rPr>
          <w:i/>
          <w:sz w:val="20"/>
          <w:szCs w:val="20"/>
        </w:rPr>
        <w:t>to the</w:t>
      </w:r>
      <w:r w:rsidR="00BB14B2">
        <w:rPr>
          <w:i/>
          <w:sz w:val="20"/>
          <w:szCs w:val="20"/>
        </w:rPr>
        <w:t xml:space="preserve"> editorial staff at adp@stcnet.com</w:t>
      </w:r>
      <w:r w:rsidR="004F2C61">
        <w:rPr>
          <w:i/>
          <w:sz w:val="20"/>
          <w:szCs w:val="20"/>
        </w:rPr>
        <w:t>.</w:t>
      </w:r>
    </w:p>
    <w:p w14:paraId="3FC19541" w14:textId="77777777" w:rsidR="003E386A" w:rsidRPr="00430A86" w:rsidRDefault="003E386A" w:rsidP="00430A86">
      <w:pPr>
        <w:pBdr>
          <w:top w:val="double" w:sz="4" w:space="0" w:color="00CC66"/>
          <w:left w:val="double" w:sz="4" w:space="4" w:color="00CC66"/>
          <w:bottom w:val="double" w:sz="4" w:space="1" w:color="00CC66"/>
          <w:right w:val="double" w:sz="4" w:space="4" w:color="00CC66"/>
        </w:pBdr>
        <w:tabs>
          <w:tab w:val="left" w:pos="-720"/>
          <w:tab w:val="left" w:pos="18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exact"/>
        <w:ind w:left="180" w:hanging="90"/>
        <w:jc w:val="both"/>
        <w:rPr>
          <w:sz w:val="20"/>
          <w:szCs w:val="20"/>
        </w:rPr>
      </w:pPr>
    </w:p>
    <w:p w14:paraId="0087C6D8" w14:textId="77777777" w:rsidR="00D51B4C" w:rsidRPr="0044284B" w:rsidRDefault="00D51B4C" w:rsidP="00D51B4C">
      <w:pPr>
        <w:jc w:val="both"/>
      </w:pPr>
    </w:p>
    <w:p w14:paraId="73E3F2FB" w14:textId="77777777" w:rsidR="00601461" w:rsidRPr="00430A86" w:rsidRDefault="00601461" w:rsidP="00601461">
      <w:pPr>
        <w:tabs>
          <w:tab w:val="left" w:pos="-1440"/>
        </w:tabs>
        <w:spacing w:line="259" w:lineRule="exact"/>
        <w:jc w:val="both"/>
        <w:rPr>
          <w:b/>
          <w:sz w:val="20"/>
          <w:szCs w:val="20"/>
        </w:rPr>
      </w:pPr>
      <w:r w:rsidRPr="00430A86">
        <w:rPr>
          <w:b/>
          <w:sz w:val="20"/>
          <w:szCs w:val="20"/>
        </w:rPr>
        <w:t>TO BE COMPLETED AND SIGNED BY AT LEAST ONE OF THE AUTHORS</w:t>
      </w:r>
      <w:r w:rsidR="00BB14B2">
        <w:rPr>
          <w:b/>
          <w:sz w:val="20"/>
          <w:szCs w:val="20"/>
        </w:rPr>
        <w:t xml:space="preserve">, WITH THE CONSENT OF ANY </w:t>
      </w:r>
      <w:proofErr w:type="gramStart"/>
      <w:r w:rsidR="00BB14B2">
        <w:rPr>
          <w:b/>
          <w:sz w:val="20"/>
          <w:szCs w:val="20"/>
        </w:rPr>
        <w:t xml:space="preserve">OTHER </w:t>
      </w:r>
      <w:r w:rsidRPr="00430A86">
        <w:rPr>
          <w:b/>
          <w:sz w:val="20"/>
          <w:szCs w:val="20"/>
        </w:rPr>
        <w:t xml:space="preserve"> EXISTING</w:t>
      </w:r>
      <w:proofErr w:type="gramEnd"/>
      <w:r w:rsidRPr="00430A86">
        <w:rPr>
          <w:b/>
          <w:sz w:val="20"/>
          <w:szCs w:val="20"/>
        </w:rPr>
        <w:t xml:space="preserve"> CO-AUTHORS.  </w:t>
      </w:r>
      <w:r w:rsidRPr="00430A86">
        <w:rPr>
          <w:b/>
          <w:i/>
          <w:sz w:val="20"/>
          <w:szCs w:val="20"/>
        </w:rPr>
        <w:t xml:space="preserve">In the case of "a work made for hire" as defined by </w:t>
      </w:r>
      <w:r w:rsidR="00441090" w:rsidRPr="00430A86">
        <w:rPr>
          <w:b/>
          <w:i/>
          <w:sz w:val="20"/>
          <w:szCs w:val="20"/>
        </w:rPr>
        <w:t>U</w:t>
      </w:r>
      <w:r w:rsidRPr="00430A86">
        <w:rPr>
          <w:b/>
          <w:i/>
          <w:sz w:val="20"/>
          <w:szCs w:val="20"/>
        </w:rPr>
        <w:t xml:space="preserve">nited </w:t>
      </w:r>
      <w:r w:rsidR="00441090" w:rsidRPr="00430A86">
        <w:rPr>
          <w:b/>
          <w:i/>
          <w:sz w:val="20"/>
          <w:szCs w:val="20"/>
        </w:rPr>
        <w:t>S</w:t>
      </w:r>
      <w:r w:rsidRPr="00430A86">
        <w:rPr>
          <w:b/>
          <w:i/>
          <w:sz w:val="20"/>
          <w:szCs w:val="20"/>
        </w:rPr>
        <w:t>tates copyright law, this form should be signed by an authorized representative of the employer</w:t>
      </w:r>
      <w:r w:rsidRPr="00430A86">
        <w:rPr>
          <w:b/>
          <w:sz w:val="20"/>
          <w:szCs w:val="20"/>
        </w:rPr>
        <w:t>.</w:t>
      </w:r>
    </w:p>
    <w:p w14:paraId="0AED6EF7" w14:textId="77777777" w:rsidR="00601461" w:rsidRPr="00430A86" w:rsidRDefault="00601461" w:rsidP="00430A86">
      <w:pPr>
        <w:tabs>
          <w:tab w:val="left" w:pos="-1440"/>
        </w:tabs>
        <w:spacing w:line="259" w:lineRule="exact"/>
        <w:ind w:left="2160" w:right="-360" w:hanging="2160"/>
        <w:jc w:val="both"/>
        <w:rPr>
          <w:sz w:val="20"/>
          <w:szCs w:val="20"/>
        </w:rPr>
      </w:pPr>
    </w:p>
    <w:p w14:paraId="51C6A869" w14:textId="77777777" w:rsidR="00D51B4C" w:rsidRPr="00430A86" w:rsidRDefault="00F038C0" w:rsidP="00D51B4C">
      <w:pPr>
        <w:tabs>
          <w:tab w:val="left" w:pos="-1440"/>
        </w:tabs>
        <w:spacing w:line="259" w:lineRule="exact"/>
        <w:ind w:left="2160" w:hanging="2160"/>
        <w:jc w:val="both"/>
        <w:rPr>
          <w:sz w:val="20"/>
          <w:szCs w:val="20"/>
        </w:rPr>
      </w:pPr>
      <w:r>
        <w:rPr>
          <w:sz w:val="20"/>
          <w:szCs w:val="20"/>
        </w:rPr>
        <w:t>MANUSCRIPT</w:t>
      </w:r>
      <w:r w:rsidR="00D51B4C" w:rsidRPr="00430A86">
        <w:rPr>
          <w:sz w:val="20"/>
          <w:szCs w:val="20"/>
        </w:rPr>
        <w:t xml:space="preserve"> TITLE:</w:t>
      </w:r>
      <w:r w:rsidR="008B17B0" w:rsidRPr="00430A86">
        <w:rPr>
          <w:sz w:val="20"/>
          <w:szCs w:val="20"/>
        </w:rPr>
        <w:t xml:space="preserve">  </w:t>
      </w:r>
    </w:p>
    <w:p w14:paraId="4D37A434" w14:textId="77777777" w:rsidR="00D51B4C" w:rsidRPr="00430A86" w:rsidRDefault="00D51B4C" w:rsidP="00D51B4C">
      <w:pPr>
        <w:spacing w:line="259" w:lineRule="exact"/>
        <w:jc w:val="both"/>
        <w:rPr>
          <w:sz w:val="20"/>
          <w:szCs w:val="20"/>
        </w:rPr>
      </w:pPr>
    </w:p>
    <w:p w14:paraId="6AA3337B" w14:textId="77777777" w:rsidR="00D51B4C" w:rsidRPr="00430A86" w:rsidRDefault="00D51B4C" w:rsidP="00D51B4C">
      <w:pPr>
        <w:spacing w:line="259" w:lineRule="exact"/>
        <w:jc w:val="both"/>
        <w:rPr>
          <w:sz w:val="20"/>
          <w:szCs w:val="20"/>
        </w:rPr>
      </w:pPr>
      <w:r w:rsidRPr="00430A86">
        <w:rPr>
          <w:sz w:val="20"/>
          <w:szCs w:val="20"/>
        </w:rPr>
        <w:t>CONTRIBUTING AUTHOR(S):</w:t>
      </w:r>
    </w:p>
    <w:p w14:paraId="11FAF8A9" w14:textId="77777777" w:rsidR="008B17B0" w:rsidRPr="00430A86" w:rsidRDefault="008B17B0" w:rsidP="008B17B0">
      <w:pPr>
        <w:tabs>
          <w:tab w:val="left" w:pos="-1440"/>
        </w:tabs>
        <w:spacing w:line="259" w:lineRule="exact"/>
        <w:ind w:left="2160" w:hanging="2160"/>
        <w:jc w:val="both"/>
        <w:rPr>
          <w:sz w:val="20"/>
          <w:szCs w:val="20"/>
        </w:rPr>
      </w:pPr>
    </w:p>
    <w:p w14:paraId="6422325A" w14:textId="77777777" w:rsidR="008B17B0" w:rsidRPr="00430A86" w:rsidRDefault="008B17B0" w:rsidP="008B17B0">
      <w:pPr>
        <w:tabs>
          <w:tab w:val="left" w:pos="-1440"/>
        </w:tabs>
        <w:spacing w:line="259" w:lineRule="exact"/>
        <w:ind w:left="2160" w:hanging="2160"/>
        <w:jc w:val="both"/>
        <w:rPr>
          <w:sz w:val="20"/>
          <w:szCs w:val="20"/>
        </w:rPr>
      </w:pPr>
      <w:r w:rsidRPr="00430A86">
        <w:rPr>
          <w:sz w:val="20"/>
          <w:szCs w:val="20"/>
        </w:rPr>
        <w:t>DATE OF SUBMISSION:</w:t>
      </w:r>
    </w:p>
    <w:p w14:paraId="0EF28110" w14:textId="77777777" w:rsidR="0016714D" w:rsidRPr="00430A86" w:rsidRDefault="0016714D" w:rsidP="008B17B0">
      <w:pPr>
        <w:tabs>
          <w:tab w:val="left" w:pos="-1440"/>
        </w:tabs>
        <w:spacing w:line="259" w:lineRule="exact"/>
        <w:ind w:left="2160" w:hanging="2160"/>
        <w:jc w:val="both"/>
        <w:rPr>
          <w:sz w:val="20"/>
          <w:szCs w:val="20"/>
        </w:rPr>
      </w:pPr>
    </w:p>
    <w:p w14:paraId="084DF88A" w14:textId="77777777" w:rsidR="0016714D" w:rsidRPr="00430A86" w:rsidRDefault="00601461" w:rsidP="008B17B0">
      <w:pPr>
        <w:tabs>
          <w:tab w:val="left" w:pos="-1440"/>
        </w:tabs>
        <w:spacing w:line="259" w:lineRule="exact"/>
        <w:ind w:left="2160" w:hanging="2160"/>
        <w:jc w:val="both"/>
        <w:rPr>
          <w:sz w:val="20"/>
          <w:szCs w:val="20"/>
        </w:rPr>
      </w:pPr>
      <w:r w:rsidRPr="00430A86">
        <w:rPr>
          <w:sz w:val="20"/>
          <w:szCs w:val="20"/>
        </w:rPr>
        <w:t>Please c</w:t>
      </w:r>
      <w:r w:rsidR="0016714D" w:rsidRPr="00430A86">
        <w:rPr>
          <w:sz w:val="20"/>
          <w:szCs w:val="20"/>
        </w:rPr>
        <w:t>heck the appropriate box:</w:t>
      </w:r>
    </w:p>
    <w:p w14:paraId="324482AD" w14:textId="77777777" w:rsidR="0016714D" w:rsidRPr="00430A86" w:rsidRDefault="0016714D" w:rsidP="008B17B0">
      <w:pPr>
        <w:tabs>
          <w:tab w:val="left" w:pos="-1440"/>
        </w:tabs>
        <w:spacing w:line="259" w:lineRule="exact"/>
        <w:ind w:left="2160" w:hanging="2160"/>
        <w:jc w:val="both"/>
        <w:rPr>
          <w:sz w:val="20"/>
          <w:szCs w:val="20"/>
        </w:rPr>
      </w:pPr>
    </w:p>
    <w:p w14:paraId="0955F7B3" w14:textId="77777777" w:rsidR="0016714D" w:rsidRPr="00430A86" w:rsidRDefault="0016714D" w:rsidP="0016714D">
      <w:pPr>
        <w:numPr>
          <w:ilvl w:val="0"/>
          <w:numId w:val="2"/>
        </w:numPr>
        <w:tabs>
          <w:tab w:val="left" w:pos="-1440"/>
        </w:tabs>
        <w:spacing w:line="259" w:lineRule="exact"/>
        <w:jc w:val="both"/>
        <w:rPr>
          <w:sz w:val="20"/>
          <w:szCs w:val="20"/>
        </w:rPr>
      </w:pPr>
      <w:r w:rsidRPr="00430A86">
        <w:rPr>
          <w:sz w:val="20"/>
          <w:szCs w:val="20"/>
        </w:rPr>
        <w:t xml:space="preserve">No portion of this </w:t>
      </w:r>
      <w:r w:rsidR="00BB14B2">
        <w:rPr>
          <w:sz w:val="20"/>
          <w:szCs w:val="20"/>
        </w:rPr>
        <w:t>manuscript</w:t>
      </w:r>
      <w:r w:rsidRPr="00430A86">
        <w:rPr>
          <w:sz w:val="20"/>
          <w:szCs w:val="20"/>
        </w:rPr>
        <w:t>, including figures and/or tables, has been previously published.</w:t>
      </w:r>
    </w:p>
    <w:p w14:paraId="420C4121" w14:textId="77777777" w:rsidR="0016714D" w:rsidRPr="00430A86" w:rsidRDefault="0016714D" w:rsidP="0016714D">
      <w:pPr>
        <w:numPr>
          <w:ilvl w:val="0"/>
          <w:numId w:val="2"/>
        </w:numPr>
        <w:tabs>
          <w:tab w:val="left" w:pos="-1440"/>
        </w:tabs>
        <w:spacing w:line="259" w:lineRule="exact"/>
        <w:jc w:val="both"/>
        <w:rPr>
          <w:sz w:val="20"/>
          <w:szCs w:val="20"/>
        </w:rPr>
      </w:pPr>
      <w:r w:rsidRPr="00430A86">
        <w:rPr>
          <w:sz w:val="20"/>
          <w:szCs w:val="20"/>
        </w:rPr>
        <w:t xml:space="preserve">Some or </w:t>
      </w:r>
      <w:proofErr w:type="gramStart"/>
      <w:r w:rsidRPr="00430A86">
        <w:rPr>
          <w:sz w:val="20"/>
          <w:szCs w:val="20"/>
        </w:rPr>
        <w:t>all of</w:t>
      </w:r>
      <w:proofErr w:type="gramEnd"/>
      <w:r w:rsidRPr="00430A86">
        <w:rPr>
          <w:sz w:val="20"/>
          <w:szCs w:val="20"/>
        </w:rPr>
        <w:t xml:space="preserve"> this </w:t>
      </w:r>
      <w:r w:rsidR="00BB14B2">
        <w:rPr>
          <w:sz w:val="20"/>
          <w:szCs w:val="20"/>
        </w:rPr>
        <w:t>manuscript</w:t>
      </w:r>
      <w:r w:rsidRPr="00430A86">
        <w:rPr>
          <w:sz w:val="20"/>
          <w:szCs w:val="20"/>
        </w:rPr>
        <w:t xml:space="preserve"> has been previously published, and the author certifies that he/she will obtain appropriate permissions to publish </w:t>
      </w:r>
      <w:r w:rsidR="00BB14B2">
        <w:rPr>
          <w:sz w:val="20"/>
          <w:szCs w:val="20"/>
        </w:rPr>
        <w:t>by A. Deepak Publishing</w:t>
      </w:r>
      <w:r w:rsidRPr="00430A86">
        <w:rPr>
          <w:sz w:val="20"/>
          <w:szCs w:val="20"/>
        </w:rPr>
        <w:t>.</w:t>
      </w:r>
    </w:p>
    <w:p w14:paraId="6B2B642E" w14:textId="77777777" w:rsidR="00D51B4C" w:rsidRPr="00430A86" w:rsidRDefault="00D51B4C" w:rsidP="00D51B4C">
      <w:pPr>
        <w:spacing w:line="259" w:lineRule="exact"/>
        <w:jc w:val="both"/>
        <w:rPr>
          <w:sz w:val="20"/>
          <w:szCs w:val="20"/>
        </w:rPr>
      </w:pPr>
    </w:p>
    <w:p w14:paraId="7AAF26B4" w14:textId="77777777" w:rsidR="0016714D" w:rsidRPr="00430A86" w:rsidRDefault="0016714D" w:rsidP="001671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r w:rsidRPr="00430A86">
        <w:rPr>
          <w:sz w:val="20"/>
          <w:szCs w:val="20"/>
        </w:rPr>
        <w:t>Please read the following and sign below, signifying agreement:</w:t>
      </w:r>
    </w:p>
    <w:p w14:paraId="2C6CBA1B" w14:textId="77777777" w:rsidR="0016714D" w:rsidRPr="00430A86" w:rsidRDefault="0016714D" w:rsidP="001671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p>
    <w:p w14:paraId="622C7B3E" w14:textId="77777777" w:rsidR="0044284B" w:rsidRPr="00430A86" w:rsidRDefault="00D51B4C" w:rsidP="001671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r w:rsidRPr="00430A86">
        <w:rPr>
          <w:sz w:val="20"/>
          <w:szCs w:val="20"/>
        </w:rPr>
        <w:t xml:space="preserve">I hereby confirm the assignment of all copyrights in and to the manuscript named above in all forms and media to </w:t>
      </w:r>
      <w:r w:rsidRPr="00430A86">
        <w:rPr>
          <w:b/>
          <w:sz w:val="20"/>
          <w:szCs w:val="20"/>
        </w:rPr>
        <w:t>A. DEEPAK Publishing</w:t>
      </w:r>
      <w:r w:rsidRPr="00430A86">
        <w:rPr>
          <w:sz w:val="20"/>
          <w:szCs w:val="20"/>
        </w:rPr>
        <w:t xml:space="preserve"> effective </w:t>
      </w:r>
      <w:r w:rsidR="0016714D" w:rsidRPr="00430A86">
        <w:rPr>
          <w:sz w:val="20"/>
          <w:szCs w:val="20"/>
        </w:rPr>
        <w:t xml:space="preserve">upon acceptance </w:t>
      </w:r>
      <w:r w:rsidRPr="00430A86">
        <w:rPr>
          <w:sz w:val="20"/>
          <w:szCs w:val="20"/>
        </w:rPr>
        <w:t xml:space="preserve">for publication.  (For U.S. government employee authors, this provision applies only to the extent to which copyright is transferable.)  </w:t>
      </w:r>
    </w:p>
    <w:p w14:paraId="5F80E6C4" w14:textId="77777777" w:rsidR="0044284B" w:rsidRPr="00430A86" w:rsidRDefault="0044284B" w:rsidP="0016714D">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right="247"/>
        <w:jc w:val="left"/>
        <w:rPr>
          <w:sz w:val="20"/>
          <w:szCs w:val="20"/>
        </w:rPr>
      </w:pPr>
    </w:p>
    <w:p w14:paraId="6F21E6F6" w14:textId="77777777" w:rsidR="0044284B" w:rsidRPr="00430A86" w:rsidRDefault="00D51B4C" w:rsidP="001671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r w:rsidRPr="00430A86">
        <w:rPr>
          <w:sz w:val="20"/>
          <w:szCs w:val="20"/>
        </w:rPr>
        <w:t xml:space="preserve">This </w:t>
      </w:r>
      <w:r w:rsidR="00F038C0">
        <w:rPr>
          <w:sz w:val="20"/>
          <w:szCs w:val="20"/>
        </w:rPr>
        <w:t>manuscript</w:t>
      </w:r>
      <w:r w:rsidRPr="00430A86">
        <w:rPr>
          <w:sz w:val="20"/>
          <w:szCs w:val="20"/>
        </w:rPr>
        <w:t xml:space="preserve"> has not been, nor will it be, submitted for publication elsewhere in the same form; however, I retain the right to use any part of this article in future works of my own, including, but not limited to, lectures, lecture notes, press releases, reviews, textbooks, or reprint books.  </w:t>
      </w:r>
    </w:p>
    <w:p w14:paraId="02A64B94" w14:textId="77777777" w:rsidR="0044284B" w:rsidRPr="00430A86" w:rsidRDefault="0044284B" w:rsidP="0016714D">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right="247"/>
        <w:jc w:val="left"/>
        <w:rPr>
          <w:sz w:val="20"/>
          <w:szCs w:val="20"/>
        </w:rPr>
      </w:pPr>
    </w:p>
    <w:p w14:paraId="40AE28EF" w14:textId="77777777" w:rsidR="0044284B" w:rsidRPr="00430A86" w:rsidRDefault="00D51B4C" w:rsidP="001671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r w:rsidRPr="00430A86">
        <w:rPr>
          <w:sz w:val="20"/>
          <w:szCs w:val="20"/>
        </w:rPr>
        <w:t xml:space="preserve">I also confirm that the manuscript contains no </w:t>
      </w:r>
      <w:proofErr w:type="gramStart"/>
      <w:r w:rsidRPr="00430A86">
        <w:rPr>
          <w:sz w:val="20"/>
          <w:szCs w:val="20"/>
        </w:rPr>
        <w:t>material</w:t>
      </w:r>
      <w:proofErr w:type="gramEnd"/>
      <w:r w:rsidRPr="00430A86">
        <w:rPr>
          <w:sz w:val="20"/>
          <w:szCs w:val="20"/>
        </w:rPr>
        <w:t xml:space="preserve"> the publication of which would violate any copyright or other personal or proprietary right of any person or entity.  </w:t>
      </w:r>
    </w:p>
    <w:p w14:paraId="74652D31" w14:textId="77777777" w:rsidR="0044284B" w:rsidRPr="00430A86" w:rsidRDefault="0044284B" w:rsidP="0016714D">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right="247"/>
        <w:jc w:val="left"/>
        <w:rPr>
          <w:sz w:val="20"/>
          <w:szCs w:val="20"/>
        </w:rPr>
      </w:pPr>
    </w:p>
    <w:p w14:paraId="6883B5DF" w14:textId="77777777" w:rsidR="0044284B" w:rsidRPr="00430A86" w:rsidRDefault="0044284B" w:rsidP="001671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r w:rsidRPr="00430A86">
        <w:rPr>
          <w:sz w:val="20"/>
          <w:szCs w:val="20"/>
        </w:rPr>
        <w:t>I acknowledge that it is my responsibility as author to obtain w</w:t>
      </w:r>
      <w:r w:rsidR="00D51B4C" w:rsidRPr="00430A86">
        <w:rPr>
          <w:sz w:val="20"/>
          <w:szCs w:val="20"/>
        </w:rPr>
        <w:t xml:space="preserve">ritten permission to reproduce previously copyrighted material </w:t>
      </w:r>
      <w:r w:rsidRPr="00430A86">
        <w:rPr>
          <w:sz w:val="20"/>
          <w:szCs w:val="20"/>
        </w:rPr>
        <w:t>f</w:t>
      </w:r>
      <w:r w:rsidR="00D51B4C" w:rsidRPr="00430A86">
        <w:rPr>
          <w:sz w:val="20"/>
          <w:szCs w:val="20"/>
        </w:rPr>
        <w:t xml:space="preserve">rom the copyright </w:t>
      </w:r>
      <w:proofErr w:type="gramStart"/>
      <w:r w:rsidR="00D51B4C" w:rsidRPr="00430A86">
        <w:rPr>
          <w:sz w:val="20"/>
          <w:szCs w:val="20"/>
        </w:rPr>
        <w:t>owners</w:t>
      </w:r>
      <w:r w:rsidRPr="00430A86">
        <w:rPr>
          <w:sz w:val="20"/>
          <w:szCs w:val="20"/>
        </w:rPr>
        <w:t>, and</w:t>
      </w:r>
      <w:proofErr w:type="gramEnd"/>
      <w:r w:rsidRPr="00430A86">
        <w:rPr>
          <w:sz w:val="20"/>
          <w:szCs w:val="20"/>
        </w:rPr>
        <w:t xml:space="preserve"> will do so without delay</w:t>
      </w:r>
      <w:r w:rsidR="00D51B4C" w:rsidRPr="00430A86">
        <w:rPr>
          <w:sz w:val="20"/>
          <w:szCs w:val="20"/>
        </w:rPr>
        <w:t xml:space="preserve">.  </w:t>
      </w:r>
    </w:p>
    <w:p w14:paraId="1FE51CA2" w14:textId="77777777" w:rsidR="0044284B" w:rsidRPr="00430A86" w:rsidRDefault="0044284B" w:rsidP="0016714D">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right="247"/>
        <w:jc w:val="left"/>
        <w:rPr>
          <w:sz w:val="20"/>
          <w:szCs w:val="20"/>
        </w:rPr>
      </w:pPr>
    </w:p>
    <w:p w14:paraId="3388268E" w14:textId="77777777" w:rsidR="00D51B4C" w:rsidRPr="00430A86" w:rsidRDefault="000B37F9" w:rsidP="000B37F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7"/>
        <w:jc w:val="left"/>
        <w:rPr>
          <w:sz w:val="20"/>
          <w:szCs w:val="20"/>
        </w:rPr>
      </w:pPr>
      <w:r w:rsidRPr="00430A86">
        <w:rPr>
          <w:sz w:val="20"/>
          <w:szCs w:val="20"/>
        </w:rPr>
        <w:t xml:space="preserve">Finally, </w:t>
      </w:r>
      <w:r w:rsidR="00D51B4C" w:rsidRPr="00430A86">
        <w:rPr>
          <w:sz w:val="20"/>
          <w:szCs w:val="20"/>
        </w:rPr>
        <w:t xml:space="preserve">I acknowledge that </w:t>
      </w:r>
      <w:r w:rsidR="00D51B4C" w:rsidRPr="00430A86">
        <w:rPr>
          <w:b/>
          <w:sz w:val="20"/>
          <w:szCs w:val="20"/>
        </w:rPr>
        <w:t>A. DEEPAK Publishing</w:t>
      </w:r>
      <w:r w:rsidR="00D51B4C" w:rsidRPr="00430A86">
        <w:rPr>
          <w:sz w:val="20"/>
          <w:szCs w:val="20"/>
        </w:rPr>
        <w:t xml:space="preserve"> is relying on this letter in publishing the manuscript.</w:t>
      </w:r>
    </w:p>
    <w:p w14:paraId="093BD5CE" w14:textId="77777777" w:rsidR="00D51B4C" w:rsidRPr="00430A86" w:rsidRDefault="00D51B4C" w:rsidP="0016714D">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0"/>
          <w:szCs w:val="20"/>
        </w:rPr>
      </w:pPr>
    </w:p>
    <w:p w14:paraId="5785E67F" w14:textId="77777777" w:rsidR="00D51B4C" w:rsidRPr="00430A86" w:rsidRDefault="00D51B4C" w:rsidP="00D51B4C">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exact"/>
        <w:jc w:val="both"/>
        <w:rPr>
          <w:sz w:val="20"/>
          <w:szCs w:val="20"/>
        </w:rPr>
      </w:pPr>
    </w:p>
    <w:p w14:paraId="46E88BD9" w14:textId="77777777" w:rsidR="0016714D" w:rsidRPr="00430A86" w:rsidRDefault="0016714D" w:rsidP="00D51B4C">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exact"/>
        <w:jc w:val="both"/>
        <w:rPr>
          <w:sz w:val="20"/>
          <w:szCs w:val="20"/>
        </w:rPr>
      </w:pPr>
    </w:p>
    <w:p w14:paraId="6249EB62" w14:textId="77777777" w:rsidR="0016714D" w:rsidRPr="00430A86" w:rsidRDefault="00430A86" w:rsidP="00D51B4C">
      <w:pP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exact"/>
        <w:jc w:val="both"/>
        <w:rPr>
          <w:sz w:val="20"/>
          <w:szCs w:val="20"/>
        </w:rPr>
      </w:pPr>
      <w:r>
        <w:rPr>
          <w:sz w:val="20"/>
          <w:szCs w:val="20"/>
        </w:rPr>
        <w:t>Date:</w:t>
      </w:r>
    </w:p>
    <w:p w14:paraId="48D7E97D" w14:textId="77777777" w:rsidR="00D51B4C" w:rsidRDefault="00083000" w:rsidP="00D51B4C">
      <w:pPr>
        <w:pBdr>
          <w:bottom w:val="single" w:sz="12" w:space="1" w:color="auto"/>
        </w:pBd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exact"/>
        <w:jc w:val="both"/>
        <w:rPr>
          <w:sz w:val="20"/>
          <w:szCs w:val="20"/>
        </w:rPr>
      </w:pPr>
      <w:r w:rsidRPr="00430A86">
        <w:rPr>
          <w:noProof/>
          <w:sz w:val="20"/>
          <w:szCs w:val="20"/>
          <w:lang w:bidi="ar-SA"/>
        </w:rPr>
        <w:pict w14:anchorId="7F56CA61">
          <v:shapetype id="_x0000_t32" coordsize="21600,21600" o:spt="32" o:oned="t" path="m,l21600,21600e" filled="f">
            <v:path arrowok="t" fillok="f" o:connecttype="none"/>
            <o:lock v:ext="edit" shapetype="t"/>
          </v:shapetype>
          <v:shape id="_x0000_s2056" type="#_x0000_t32" style="position:absolute;left:0;text-align:left;margin-left:.8pt;margin-top:-.2pt;width:162.45pt;height:0;z-index:4" o:connectortype="straight"/>
        </w:pict>
      </w:r>
    </w:p>
    <w:p w14:paraId="1E2546EA" w14:textId="77777777" w:rsidR="00430A86" w:rsidRPr="00430A86" w:rsidRDefault="00430A86" w:rsidP="00430A86">
      <w:pPr>
        <w:pBdr>
          <w:bottom w:val="single" w:sz="12" w:space="1" w:color="auto"/>
        </w:pBdr>
        <w:tabs>
          <w:tab w:val="left" w:pos="-720"/>
          <w:tab w:val="left" w:pos="0"/>
          <w:tab w:val="left" w:pos="247"/>
          <w:tab w:val="left" w:pos="1440"/>
          <w:tab w:val="left" w:pos="2160"/>
          <w:tab w:val="left" w:pos="2880"/>
          <w:tab w:val="left" w:pos="3600"/>
          <w:tab w:val="left" w:pos="4320"/>
          <w:tab w:val="left" w:pos="5040"/>
          <w:tab w:val="left" w:pos="5760"/>
          <w:tab w:val="left" w:pos="6480"/>
          <w:tab w:val="left" w:pos="7200"/>
          <w:tab w:val="right" w:pos="11430"/>
        </w:tabs>
        <w:spacing w:line="223" w:lineRule="exact"/>
        <w:jc w:val="both"/>
        <w:rPr>
          <w:sz w:val="20"/>
          <w:szCs w:val="20"/>
        </w:rPr>
      </w:pPr>
      <w:r>
        <w:rPr>
          <w:sz w:val="20"/>
          <w:szCs w:val="20"/>
        </w:rPr>
        <w:t>Signature:                                                                                             Printed Name:</w:t>
      </w:r>
      <w:r>
        <w:rPr>
          <w:sz w:val="20"/>
          <w:szCs w:val="20"/>
        </w:rPr>
        <w:tab/>
      </w:r>
      <w:r>
        <w:rPr>
          <w:sz w:val="20"/>
          <w:szCs w:val="20"/>
        </w:rPr>
        <w:tab/>
      </w:r>
    </w:p>
    <w:sectPr w:rsidR="00430A86" w:rsidRPr="00430A86" w:rsidSect="00430A86">
      <w:footerReference w:type="default" r:id="rId8"/>
      <w:pgSz w:w="12240" w:h="15840"/>
      <w:pgMar w:top="720" w:right="360" w:bottom="72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9F7E" w14:textId="77777777" w:rsidR="00394C46" w:rsidRDefault="00394C46" w:rsidP="008B77B9">
      <w:r>
        <w:separator/>
      </w:r>
    </w:p>
  </w:endnote>
  <w:endnote w:type="continuationSeparator" w:id="0">
    <w:p w14:paraId="058922F6" w14:textId="77777777" w:rsidR="00394C46" w:rsidRDefault="00394C46" w:rsidP="008B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MS PGothic"/>
    <w:charset w:val="00"/>
    <w:family w:val="swiss"/>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5ABC" w14:textId="77777777" w:rsidR="00601461" w:rsidRDefault="00601461">
    <w:pPr>
      <w:pStyle w:val="Footer"/>
      <w:jc w:val="right"/>
    </w:pPr>
    <w:r>
      <w:fldChar w:fldCharType="begin"/>
    </w:r>
    <w:r>
      <w:instrText xml:space="preserve"> PAGE   \* MERGEFORMAT </w:instrText>
    </w:r>
    <w:r>
      <w:fldChar w:fldCharType="separate"/>
    </w:r>
    <w:r w:rsidR="00C876B9">
      <w:rPr>
        <w:noProof/>
      </w:rPr>
      <w:t>1</w:t>
    </w:r>
    <w:r>
      <w:fldChar w:fldCharType="end"/>
    </w:r>
  </w:p>
  <w:p w14:paraId="3469D06A" w14:textId="77777777" w:rsidR="00601461" w:rsidRDefault="00601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62F4" w14:textId="77777777" w:rsidR="00394C46" w:rsidRDefault="00394C46" w:rsidP="008B77B9">
      <w:r>
        <w:separator/>
      </w:r>
    </w:p>
  </w:footnote>
  <w:footnote w:type="continuationSeparator" w:id="0">
    <w:p w14:paraId="3A4666A6" w14:textId="77777777" w:rsidR="00394C46" w:rsidRDefault="00394C46" w:rsidP="008B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447F4"/>
    <w:multiLevelType w:val="hybridMultilevel"/>
    <w:tmpl w:val="2BC48DAC"/>
    <w:lvl w:ilvl="0" w:tplc="C64CE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D166F"/>
    <w:multiLevelType w:val="multilevel"/>
    <w:tmpl w:val="B4BAC1D2"/>
    <w:lvl w:ilvl="0">
      <w:start w:val="1"/>
      <w:numFmt w:val="decimal"/>
      <w:lvlText w:val="%1."/>
      <w:lvlJc w:val="left"/>
      <w:pPr>
        <w:tabs>
          <w:tab w:val="num" w:pos="360"/>
        </w:tabs>
        <w:ind w:left="0" w:firstLine="0"/>
      </w:pPr>
      <w:rPr>
        <w:rFonts w:ascii="Times New Roman Bold" w:hAnsi="Times New Roman Bold" w:hint="default"/>
        <w:b/>
        <w:i w:val="0"/>
        <w:sz w:val="22"/>
      </w:rPr>
    </w:lvl>
    <w:lvl w:ilvl="1">
      <w:start w:val="1"/>
      <w:numFmt w:val="decimal"/>
      <w:lvlText w:val="%1.%2"/>
      <w:lvlJc w:val="left"/>
      <w:pPr>
        <w:tabs>
          <w:tab w:val="num" w:pos="0"/>
        </w:tabs>
        <w:ind w:left="0" w:firstLine="0"/>
      </w:pPr>
      <w:rPr>
        <w:rFonts w:ascii="Times New Roman Bold" w:hAnsi="Times New Roman Bold" w:hint="default"/>
        <w:b/>
        <w:i w:val="0"/>
        <w:sz w:val="24"/>
      </w:rPr>
    </w:lvl>
    <w:lvl w:ilvl="2">
      <w:start w:val="1"/>
      <w:numFmt w:val="decimal"/>
      <w:lvlText w:val="%1.%2.%3"/>
      <w:lvlJc w:val="left"/>
      <w:pPr>
        <w:tabs>
          <w:tab w:val="num" w:pos="0"/>
        </w:tabs>
        <w:ind w:left="0" w:firstLine="0"/>
      </w:pPr>
      <w:rPr>
        <w:rFonts w:ascii="Times New Roman" w:hAnsi="Times New Roman" w:hint="default"/>
        <w:b/>
        <w:bCs/>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em w:val="none"/>
      </w:rPr>
    </w:lvl>
    <w:lvl w:ilvl="3">
      <w:start w:val="1"/>
      <w:numFmt w:val="decimal"/>
      <w:lvlText w:val="%1.%2.%3.%4"/>
      <w:lvlJc w:val="left"/>
      <w:pPr>
        <w:tabs>
          <w:tab w:val="num" w:pos="0"/>
        </w:tabs>
        <w:ind w:left="0" w:firstLine="0"/>
      </w:pPr>
      <w:rPr>
        <w:rFonts w:ascii="Times New Roman Bold" w:hAnsi="Times New Roman Bold"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63964C28"/>
    <w:multiLevelType w:val="hybridMultilevel"/>
    <w:tmpl w:val="3E943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831561">
    <w:abstractNumId w:val="1"/>
  </w:num>
  <w:num w:numId="2" w16cid:durableId="952131039">
    <w:abstractNumId w:val="0"/>
  </w:num>
  <w:num w:numId="3" w16cid:durableId="181078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7B9"/>
    <w:rsid w:val="00083000"/>
    <w:rsid w:val="000B37F9"/>
    <w:rsid w:val="000C3AF7"/>
    <w:rsid w:val="00104E69"/>
    <w:rsid w:val="0016714D"/>
    <w:rsid w:val="001B0CC5"/>
    <w:rsid w:val="00211A09"/>
    <w:rsid w:val="00222A03"/>
    <w:rsid w:val="002262FE"/>
    <w:rsid w:val="00357FFC"/>
    <w:rsid w:val="00360359"/>
    <w:rsid w:val="00394C46"/>
    <w:rsid w:val="003D1F7E"/>
    <w:rsid w:val="003E386A"/>
    <w:rsid w:val="00430A86"/>
    <w:rsid w:val="00441090"/>
    <w:rsid w:val="0044284B"/>
    <w:rsid w:val="00497C78"/>
    <w:rsid w:val="004B1C99"/>
    <w:rsid w:val="004C7124"/>
    <w:rsid w:val="004E4F85"/>
    <w:rsid w:val="004F2C61"/>
    <w:rsid w:val="00601461"/>
    <w:rsid w:val="00623D5A"/>
    <w:rsid w:val="00636479"/>
    <w:rsid w:val="00813070"/>
    <w:rsid w:val="00831458"/>
    <w:rsid w:val="0083226E"/>
    <w:rsid w:val="008B17B0"/>
    <w:rsid w:val="008B77B9"/>
    <w:rsid w:val="009D01FA"/>
    <w:rsid w:val="009E7A40"/>
    <w:rsid w:val="00A05952"/>
    <w:rsid w:val="00A15573"/>
    <w:rsid w:val="00A24BA3"/>
    <w:rsid w:val="00AB53B9"/>
    <w:rsid w:val="00AF372C"/>
    <w:rsid w:val="00B143DE"/>
    <w:rsid w:val="00B515B9"/>
    <w:rsid w:val="00B532BD"/>
    <w:rsid w:val="00BB14B2"/>
    <w:rsid w:val="00C876B9"/>
    <w:rsid w:val="00D1159D"/>
    <w:rsid w:val="00D51B4C"/>
    <w:rsid w:val="00D57575"/>
    <w:rsid w:val="00DB14A6"/>
    <w:rsid w:val="00E95A1E"/>
    <w:rsid w:val="00F038C0"/>
    <w:rsid w:val="00F534E1"/>
    <w:rsid w:val="00F61C2C"/>
    <w:rsid w:val="00F768E9"/>
    <w:rsid w:val="00FD3FE8"/>
    <w:rsid w:val="00FD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_x0000_s2056"/>
      </o:rules>
    </o:shapelayout>
  </w:shapeDefaults>
  <w:decimalSymbol w:val="."/>
  <w:listSeparator w:val=","/>
  <w14:docId w14:val="4EC529A1"/>
  <w15:chartTrackingRefBased/>
  <w15:docId w15:val="{B733278D-2597-4DFF-B870-989A9EFD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73"/>
    <w:pPr>
      <w:jc w:val="center"/>
    </w:pPr>
    <w:rPr>
      <w:sz w:val="24"/>
      <w:szCs w:val="24"/>
      <w:lang w:bidi="en-US"/>
    </w:rPr>
  </w:style>
  <w:style w:type="paragraph" w:styleId="Heading1">
    <w:name w:val="heading 1"/>
    <w:basedOn w:val="Normal"/>
    <w:next w:val="Normal"/>
    <w:link w:val="Heading1Char"/>
    <w:uiPriority w:val="9"/>
    <w:qFormat/>
    <w:rsid w:val="00A155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A1557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A15573"/>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A1557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1557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1557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15573"/>
    <w:pPr>
      <w:spacing w:before="240" w:after="60"/>
      <w:outlineLvl w:val="6"/>
    </w:pPr>
  </w:style>
  <w:style w:type="paragraph" w:styleId="Heading8">
    <w:name w:val="heading 8"/>
    <w:basedOn w:val="Normal"/>
    <w:next w:val="Normal"/>
    <w:link w:val="Heading8Char"/>
    <w:uiPriority w:val="9"/>
    <w:semiHidden/>
    <w:unhideWhenUsed/>
    <w:qFormat/>
    <w:rsid w:val="00A15573"/>
    <w:pPr>
      <w:spacing w:before="240" w:after="60"/>
      <w:outlineLvl w:val="7"/>
    </w:pPr>
    <w:rPr>
      <w:i/>
      <w:iCs/>
    </w:rPr>
  </w:style>
  <w:style w:type="paragraph" w:styleId="Heading9">
    <w:name w:val="heading 9"/>
    <w:basedOn w:val="Normal"/>
    <w:next w:val="Normal"/>
    <w:link w:val="Heading9Char"/>
    <w:uiPriority w:val="9"/>
    <w:semiHidden/>
    <w:unhideWhenUsed/>
    <w:qFormat/>
    <w:rsid w:val="00A155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Justified">
    <w:name w:val="Style Heading 2 + Times New Roman Justified"/>
    <w:basedOn w:val="Heading2"/>
    <w:autoRedefine/>
    <w:rsid w:val="00A24BA3"/>
    <w:pPr>
      <w:spacing w:line="360" w:lineRule="auto"/>
    </w:pPr>
    <w:rPr>
      <w:rFonts w:ascii="Times New Roman Bold" w:hAnsi="Times New Roman Bold"/>
      <w:sz w:val="22"/>
      <w:szCs w:val="22"/>
    </w:rPr>
  </w:style>
  <w:style w:type="character" w:customStyle="1" w:styleId="Heading2Char">
    <w:name w:val="Heading 2 Char"/>
    <w:link w:val="Heading2"/>
    <w:uiPriority w:val="9"/>
    <w:rsid w:val="00A15573"/>
    <w:rPr>
      <w:rFonts w:ascii="Arial" w:eastAsia="Times New Roman" w:hAnsi="Arial" w:cs="Times New Roman"/>
      <w:b/>
      <w:bCs/>
      <w:i/>
      <w:iCs/>
      <w:sz w:val="28"/>
      <w:szCs w:val="28"/>
    </w:rPr>
  </w:style>
  <w:style w:type="character" w:customStyle="1" w:styleId="Heading1Char">
    <w:name w:val="Heading 1 Char"/>
    <w:link w:val="Heading1"/>
    <w:uiPriority w:val="9"/>
    <w:rsid w:val="00A15573"/>
    <w:rPr>
      <w:rFonts w:ascii="Arial" w:eastAsia="Times New Roman" w:hAnsi="Arial" w:cs="Times New Roman"/>
      <w:b/>
      <w:bCs/>
      <w:kern w:val="32"/>
      <w:sz w:val="32"/>
      <w:szCs w:val="32"/>
    </w:rPr>
  </w:style>
  <w:style w:type="character" w:customStyle="1" w:styleId="Heading3Char">
    <w:name w:val="Heading 3 Char"/>
    <w:link w:val="Heading3"/>
    <w:uiPriority w:val="9"/>
    <w:semiHidden/>
    <w:rsid w:val="00A15573"/>
    <w:rPr>
      <w:rFonts w:ascii="Arial" w:eastAsia="Times New Roman" w:hAnsi="Arial"/>
      <w:b/>
      <w:bCs/>
      <w:sz w:val="26"/>
      <w:szCs w:val="26"/>
    </w:rPr>
  </w:style>
  <w:style w:type="character" w:customStyle="1" w:styleId="Heading4Char">
    <w:name w:val="Heading 4 Char"/>
    <w:link w:val="Heading4"/>
    <w:uiPriority w:val="9"/>
    <w:rsid w:val="00A15573"/>
    <w:rPr>
      <w:b/>
      <w:bCs/>
      <w:sz w:val="28"/>
      <w:szCs w:val="28"/>
    </w:rPr>
  </w:style>
  <w:style w:type="character" w:customStyle="1" w:styleId="Heading5Char">
    <w:name w:val="Heading 5 Char"/>
    <w:link w:val="Heading5"/>
    <w:uiPriority w:val="9"/>
    <w:semiHidden/>
    <w:rsid w:val="00A15573"/>
    <w:rPr>
      <w:b/>
      <w:bCs/>
      <w:i/>
      <w:iCs/>
      <w:sz w:val="26"/>
      <w:szCs w:val="26"/>
    </w:rPr>
  </w:style>
  <w:style w:type="character" w:customStyle="1" w:styleId="Heading6Char">
    <w:name w:val="Heading 6 Char"/>
    <w:link w:val="Heading6"/>
    <w:uiPriority w:val="9"/>
    <w:semiHidden/>
    <w:rsid w:val="00A15573"/>
    <w:rPr>
      <w:b/>
      <w:bCs/>
    </w:rPr>
  </w:style>
  <w:style w:type="character" w:customStyle="1" w:styleId="Heading7Char">
    <w:name w:val="Heading 7 Char"/>
    <w:link w:val="Heading7"/>
    <w:uiPriority w:val="9"/>
    <w:semiHidden/>
    <w:rsid w:val="00A15573"/>
    <w:rPr>
      <w:sz w:val="24"/>
      <w:szCs w:val="24"/>
    </w:rPr>
  </w:style>
  <w:style w:type="character" w:customStyle="1" w:styleId="Heading8Char">
    <w:name w:val="Heading 8 Char"/>
    <w:link w:val="Heading8"/>
    <w:uiPriority w:val="9"/>
    <w:semiHidden/>
    <w:rsid w:val="00A15573"/>
    <w:rPr>
      <w:i/>
      <w:iCs/>
      <w:sz w:val="24"/>
      <w:szCs w:val="24"/>
    </w:rPr>
  </w:style>
  <w:style w:type="character" w:customStyle="1" w:styleId="Heading9Char">
    <w:name w:val="Heading 9 Char"/>
    <w:link w:val="Heading9"/>
    <w:uiPriority w:val="9"/>
    <w:semiHidden/>
    <w:rsid w:val="00A15573"/>
    <w:rPr>
      <w:rFonts w:ascii="Arial" w:eastAsia="Times New Roman" w:hAnsi="Arial"/>
    </w:rPr>
  </w:style>
  <w:style w:type="paragraph" w:styleId="Title">
    <w:name w:val="Title"/>
    <w:basedOn w:val="Normal"/>
    <w:next w:val="Normal"/>
    <w:link w:val="TitleChar"/>
    <w:uiPriority w:val="10"/>
    <w:qFormat/>
    <w:rsid w:val="00A15573"/>
    <w:pPr>
      <w:spacing w:before="240" w:after="60"/>
      <w:outlineLvl w:val="0"/>
    </w:pPr>
    <w:rPr>
      <w:rFonts w:ascii="Arial" w:hAnsi="Arial"/>
      <w:b/>
      <w:bCs/>
      <w:kern w:val="28"/>
      <w:sz w:val="32"/>
      <w:szCs w:val="32"/>
    </w:rPr>
  </w:style>
  <w:style w:type="character" w:customStyle="1" w:styleId="TitleChar">
    <w:name w:val="Title Char"/>
    <w:link w:val="Title"/>
    <w:uiPriority w:val="10"/>
    <w:rsid w:val="00A15573"/>
    <w:rPr>
      <w:rFonts w:ascii="Arial" w:eastAsia="Times New Roman" w:hAnsi="Arial"/>
      <w:b/>
      <w:bCs/>
      <w:kern w:val="28"/>
      <w:sz w:val="32"/>
      <w:szCs w:val="32"/>
    </w:rPr>
  </w:style>
  <w:style w:type="paragraph" w:styleId="Subtitle">
    <w:name w:val="Subtitle"/>
    <w:basedOn w:val="Normal"/>
    <w:next w:val="Normal"/>
    <w:link w:val="SubtitleChar"/>
    <w:uiPriority w:val="11"/>
    <w:qFormat/>
    <w:rsid w:val="00A15573"/>
    <w:pPr>
      <w:spacing w:after="60"/>
      <w:outlineLvl w:val="1"/>
    </w:pPr>
    <w:rPr>
      <w:rFonts w:ascii="Arial" w:hAnsi="Arial"/>
    </w:rPr>
  </w:style>
  <w:style w:type="character" w:customStyle="1" w:styleId="SubtitleChar">
    <w:name w:val="Subtitle Char"/>
    <w:link w:val="Subtitle"/>
    <w:uiPriority w:val="11"/>
    <w:rsid w:val="00A15573"/>
    <w:rPr>
      <w:rFonts w:ascii="Arial" w:eastAsia="Times New Roman" w:hAnsi="Arial"/>
      <w:sz w:val="24"/>
      <w:szCs w:val="24"/>
    </w:rPr>
  </w:style>
  <w:style w:type="character" w:styleId="Strong">
    <w:name w:val="Strong"/>
    <w:uiPriority w:val="22"/>
    <w:qFormat/>
    <w:rsid w:val="00A15573"/>
    <w:rPr>
      <w:b/>
      <w:bCs/>
    </w:rPr>
  </w:style>
  <w:style w:type="character" w:styleId="Emphasis">
    <w:name w:val="Emphasis"/>
    <w:uiPriority w:val="20"/>
    <w:qFormat/>
    <w:rsid w:val="00A15573"/>
    <w:rPr>
      <w:rFonts w:ascii="Times New Roman" w:hAnsi="Times New Roman"/>
      <w:b/>
      <w:i/>
      <w:iCs/>
    </w:rPr>
  </w:style>
  <w:style w:type="paragraph" w:styleId="NoSpacing">
    <w:name w:val="No Spacing"/>
    <w:basedOn w:val="Normal"/>
    <w:uiPriority w:val="1"/>
    <w:qFormat/>
    <w:rsid w:val="00A15573"/>
    <w:rPr>
      <w:szCs w:val="32"/>
    </w:rPr>
  </w:style>
  <w:style w:type="paragraph" w:styleId="ListParagraph">
    <w:name w:val="List Paragraph"/>
    <w:basedOn w:val="Normal"/>
    <w:uiPriority w:val="34"/>
    <w:qFormat/>
    <w:rsid w:val="00A15573"/>
    <w:pPr>
      <w:ind w:left="720"/>
      <w:contextualSpacing/>
    </w:pPr>
  </w:style>
  <w:style w:type="paragraph" w:styleId="Quote">
    <w:name w:val="Quote"/>
    <w:basedOn w:val="Normal"/>
    <w:next w:val="Normal"/>
    <w:link w:val="QuoteChar"/>
    <w:uiPriority w:val="29"/>
    <w:qFormat/>
    <w:rsid w:val="00A15573"/>
    <w:rPr>
      <w:i/>
    </w:rPr>
  </w:style>
  <w:style w:type="character" w:customStyle="1" w:styleId="QuoteChar">
    <w:name w:val="Quote Char"/>
    <w:link w:val="Quote"/>
    <w:uiPriority w:val="29"/>
    <w:rsid w:val="00A15573"/>
    <w:rPr>
      <w:i/>
      <w:sz w:val="24"/>
      <w:szCs w:val="24"/>
    </w:rPr>
  </w:style>
  <w:style w:type="paragraph" w:styleId="IntenseQuote">
    <w:name w:val="Intense Quote"/>
    <w:basedOn w:val="Normal"/>
    <w:next w:val="Normal"/>
    <w:link w:val="IntenseQuoteChar"/>
    <w:uiPriority w:val="30"/>
    <w:qFormat/>
    <w:rsid w:val="00A15573"/>
    <w:pPr>
      <w:ind w:left="720" w:right="720"/>
    </w:pPr>
    <w:rPr>
      <w:b/>
      <w:i/>
      <w:szCs w:val="22"/>
    </w:rPr>
  </w:style>
  <w:style w:type="character" w:customStyle="1" w:styleId="IntenseQuoteChar">
    <w:name w:val="Intense Quote Char"/>
    <w:link w:val="IntenseQuote"/>
    <w:uiPriority w:val="30"/>
    <w:rsid w:val="00A15573"/>
    <w:rPr>
      <w:b/>
      <w:i/>
      <w:sz w:val="24"/>
    </w:rPr>
  </w:style>
  <w:style w:type="character" w:styleId="SubtleEmphasis">
    <w:name w:val="Subtle Emphasis"/>
    <w:uiPriority w:val="19"/>
    <w:qFormat/>
    <w:rsid w:val="00A15573"/>
    <w:rPr>
      <w:i/>
      <w:color w:val="5A5A5A"/>
    </w:rPr>
  </w:style>
  <w:style w:type="character" w:styleId="IntenseEmphasis">
    <w:name w:val="Intense Emphasis"/>
    <w:uiPriority w:val="21"/>
    <w:qFormat/>
    <w:rsid w:val="00A15573"/>
    <w:rPr>
      <w:b/>
      <w:i/>
      <w:sz w:val="24"/>
      <w:szCs w:val="24"/>
      <w:u w:val="single"/>
    </w:rPr>
  </w:style>
  <w:style w:type="character" w:styleId="SubtleReference">
    <w:name w:val="Subtle Reference"/>
    <w:uiPriority w:val="31"/>
    <w:qFormat/>
    <w:rsid w:val="00A15573"/>
    <w:rPr>
      <w:sz w:val="24"/>
      <w:szCs w:val="24"/>
      <w:u w:val="single"/>
    </w:rPr>
  </w:style>
  <w:style w:type="character" w:styleId="IntenseReference">
    <w:name w:val="Intense Reference"/>
    <w:uiPriority w:val="32"/>
    <w:qFormat/>
    <w:rsid w:val="00A15573"/>
    <w:rPr>
      <w:b/>
      <w:sz w:val="24"/>
      <w:u w:val="single"/>
    </w:rPr>
  </w:style>
  <w:style w:type="character" w:styleId="BookTitle">
    <w:name w:val="Book Title"/>
    <w:uiPriority w:val="33"/>
    <w:qFormat/>
    <w:rsid w:val="00A15573"/>
    <w:rPr>
      <w:rFonts w:ascii="Arial" w:eastAsia="Times New Roman" w:hAnsi="Arial"/>
      <w:b/>
      <w:i/>
      <w:sz w:val="24"/>
      <w:szCs w:val="24"/>
    </w:rPr>
  </w:style>
  <w:style w:type="paragraph" w:styleId="TOCHeading">
    <w:name w:val="TOC Heading"/>
    <w:basedOn w:val="Heading1"/>
    <w:next w:val="Normal"/>
    <w:uiPriority w:val="39"/>
    <w:semiHidden/>
    <w:unhideWhenUsed/>
    <w:qFormat/>
    <w:rsid w:val="00A15573"/>
    <w:pPr>
      <w:outlineLvl w:val="9"/>
    </w:pPr>
  </w:style>
  <w:style w:type="paragraph" w:styleId="BalloonText">
    <w:name w:val="Balloon Text"/>
    <w:basedOn w:val="Normal"/>
    <w:link w:val="BalloonTextChar"/>
    <w:uiPriority w:val="99"/>
    <w:semiHidden/>
    <w:unhideWhenUsed/>
    <w:rsid w:val="008B77B9"/>
    <w:rPr>
      <w:rFonts w:ascii="Tahoma" w:hAnsi="Tahoma" w:cs="Tahoma"/>
      <w:sz w:val="16"/>
      <w:szCs w:val="16"/>
    </w:rPr>
  </w:style>
  <w:style w:type="character" w:customStyle="1" w:styleId="BalloonTextChar">
    <w:name w:val="Balloon Text Char"/>
    <w:link w:val="BalloonText"/>
    <w:uiPriority w:val="99"/>
    <w:semiHidden/>
    <w:rsid w:val="008B77B9"/>
    <w:rPr>
      <w:rFonts w:ascii="Tahoma" w:hAnsi="Tahoma" w:cs="Tahoma"/>
      <w:sz w:val="16"/>
      <w:szCs w:val="16"/>
    </w:rPr>
  </w:style>
  <w:style w:type="paragraph" w:styleId="Header">
    <w:name w:val="header"/>
    <w:basedOn w:val="Normal"/>
    <w:link w:val="HeaderChar"/>
    <w:uiPriority w:val="99"/>
    <w:unhideWhenUsed/>
    <w:rsid w:val="008B77B9"/>
    <w:pPr>
      <w:tabs>
        <w:tab w:val="center" w:pos="4680"/>
        <w:tab w:val="right" w:pos="9360"/>
      </w:tabs>
    </w:pPr>
  </w:style>
  <w:style w:type="character" w:customStyle="1" w:styleId="HeaderChar">
    <w:name w:val="Header Char"/>
    <w:link w:val="Header"/>
    <w:uiPriority w:val="99"/>
    <w:rsid w:val="008B77B9"/>
    <w:rPr>
      <w:sz w:val="24"/>
      <w:szCs w:val="24"/>
    </w:rPr>
  </w:style>
  <w:style w:type="paragraph" w:styleId="Footer">
    <w:name w:val="footer"/>
    <w:basedOn w:val="Normal"/>
    <w:link w:val="FooterChar"/>
    <w:uiPriority w:val="99"/>
    <w:unhideWhenUsed/>
    <w:rsid w:val="008B77B9"/>
    <w:pPr>
      <w:tabs>
        <w:tab w:val="center" w:pos="4680"/>
        <w:tab w:val="right" w:pos="9360"/>
      </w:tabs>
    </w:pPr>
  </w:style>
  <w:style w:type="character" w:customStyle="1" w:styleId="FooterChar">
    <w:name w:val="Footer Char"/>
    <w:link w:val="Footer"/>
    <w:uiPriority w:val="99"/>
    <w:rsid w:val="008B77B9"/>
    <w:rPr>
      <w:sz w:val="24"/>
      <w:szCs w:val="24"/>
    </w:rPr>
  </w:style>
  <w:style w:type="character" w:styleId="Hyperlink">
    <w:name w:val="Hyperlink"/>
    <w:uiPriority w:val="99"/>
    <w:unhideWhenUsed/>
    <w:rsid w:val="000C3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dc:creator>
  <cp:keywords/>
  <cp:lastModifiedBy>Kurt Manos</cp:lastModifiedBy>
  <cp:revision>2</cp:revision>
  <cp:lastPrinted>2010-11-23T19:18:00Z</cp:lastPrinted>
  <dcterms:created xsi:type="dcterms:W3CDTF">2026-04-18T11:16:00Z</dcterms:created>
  <dcterms:modified xsi:type="dcterms:W3CDTF">2026-04-18T11:16:00Z</dcterms:modified>
</cp:coreProperties>
</file>